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536D" w14:textId="77777777" w:rsidR="00E6093C" w:rsidRPr="0001213F" w:rsidRDefault="00E6093C" w:rsidP="00E6093C">
      <w:pPr>
        <w:pStyle w:val="a0"/>
        <w:ind w:left="990"/>
        <w:jc w:val="center"/>
        <w:rPr>
          <w:b/>
          <w:sz w:val="36"/>
        </w:rPr>
      </w:pPr>
      <w:r>
        <w:rPr>
          <w:rFonts w:ascii="Times New Roman" w:hint="eastAsia"/>
          <w:b/>
          <w:sz w:val="36"/>
        </w:rPr>
        <w:t xml:space="preserve">Test </w:t>
      </w:r>
      <w:r w:rsidRPr="0001213F">
        <w:rPr>
          <w:rFonts w:ascii="Times New Roman"/>
          <w:b/>
          <w:sz w:val="36"/>
        </w:rPr>
        <w:t>A</w:t>
      </w:r>
      <w:r>
        <w:rPr>
          <w:rFonts w:ascii="Times New Roman" w:hint="eastAsia"/>
          <w:b/>
          <w:sz w:val="36"/>
        </w:rPr>
        <w:t>ccommodat</w:t>
      </w:r>
      <w:r w:rsidRPr="0001213F">
        <w:rPr>
          <w:rFonts w:ascii="Times New Roman"/>
          <w:b/>
          <w:sz w:val="36"/>
        </w:rPr>
        <w:t xml:space="preserve">ion </w:t>
      </w:r>
      <w:r>
        <w:rPr>
          <w:rFonts w:ascii="Times New Roman" w:hint="eastAsia"/>
          <w:b/>
          <w:sz w:val="36"/>
        </w:rPr>
        <w:t>Request for Applicants with</w:t>
      </w:r>
      <w:r>
        <w:rPr>
          <w:rFonts w:ascii="Times New Roman"/>
          <w:b/>
          <w:sz w:val="36"/>
        </w:rPr>
        <w:t xml:space="preserve"> </w:t>
      </w:r>
      <w:r>
        <w:rPr>
          <w:rFonts w:ascii="Times New Roman" w:hint="eastAsia"/>
          <w:b/>
          <w:sz w:val="36"/>
        </w:rPr>
        <w:t>D</w:t>
      </w:r>
      <w:r>
        <w:rPr>
          <w:rFonts w:ascii="Times New Roman"/>
          <w:b/>
          <w:sz w:val="36"/>
        </w:rPr>
        <w:t>isab</w:t>
      </w:r>
      <w:r>
        <w:rPr>
          <w:rFonts w:ascii="Times New Roman" w:hint="eastAsia"/>
          <w:b/>
          <w:sz w:val="36"/>
        </w:rPr>
        <w:t>ility</w:t>
      </w:r>
    </w:p>
    <w:tbl>
      <w:tblPr>
        <w:tblOverlap w:val="never"/>
        <w:tblW w:w="10915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57" w:type="dxa"/>
          <w:bottom w:w="170" w:type="dxa"/>
          <w:right w:w="57" w:type="dxa"/>
        </w:tblCellMar>
        <w:tblLook w:val="0000" w:firstRow="0" w:lastRow="0" w:firstColumn="0" w:lastColumn="0" w:noHBand="0" w:noVBand="0"/>
      </w:tblPr>
      <w:tblGrid>
        <w:gridCol w:w="1048"/>
        <w:gridCol w:w="1051"/>
        <w:gridCol w:w="2387"/>
        <w:gridCol w:w="748"/>
        <w:gridCol w:w="1072"/>
        <w:gridCol w:w="433"/>
        <w:gridCol w:w="4176"/>
      </w:tblGrid>
      <w:tr w:rsidR="00E6093C" w14:paraId="4B316786" w14:textId="77777777" w:rsidTr="00A348BC">
        <w:trPr>
          <w:trHeight w:val="294"/>
        </w:trPr>
        <w:tc>
          <w:tcPr>
            <w:tcW w:w="2099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BC286FE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Test </w:t>
            </w:r>
            <w:r>
              <w:rPr>
                <w:rFonts w:ascii="Arial" w:hint="eastAsia"/>
                <w:sz w:val="22"/>
              </w:rPr>
              <w:t>Held</w:t>
            </w:r>
            <w:r w:rsidRPr="0001213F">
              <w:rPr>
                <w:rFonts w:ascii="Arial"/>
                <w:sz w:val="22"/>
              </w:rPr>
              <w:t xml:space="preserve"> </w:t>
            </w:r>
          </w:p>
        </w:tc>
        <w:tc>
          <w:tcPr>
            <w:tcW w:w="2387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0C184A2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820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B0A03D4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Test Venue</w:t>
            </w:r>
          </w:p>
        </w:tc>
        <w:tc>
          <w:tcPr>
            <w:tcW w:w="4609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A41D911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E6093C" w14:paraId="3B352A5E" w14:textId="77777777" w:rsidTr="00A348BC">
        <w:trPr>
          <w:trHeight w:val="20"/>
        </w:trPr>
        <w:tc>
          <w:tcPr>
            <w:tcW w:w="2099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5D4D61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Test</w:t>
            </w:r>
          </w:p>
          <w:p w14:paraId="336E69F1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Level</w:t>
            </w:r>
          </w:p>
        </w:tc>
        <w:tc>
          <w:tcPr>
            <w:tcW w:w="2387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DE30503" w14:textId="77777777" w:rsidR="00E6093C" w:rsidRPr="0001213F" w:rsidRDefault="00E6093C" w:rsidP="00A348BC">
            <w:pPr>
              <w:pStyle w:val="a"/>
              <w:wordWrap/>
              <w:spacing w:line="240" w:lineRule="auto"/>
              <w:ind w:left="100"/>
              <w:jc w:val="left"/>
              <w:rPr>
                <w:sz w:val="22"/>
              </w:rPr>
            </w:pPr>
            <w:proofErr w:type="gramStart"/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 TOPIK</w:t>
            </w:r>
            <w:proofErr w:type="gramEnd"/>
            <w:r w:rsidRPr="0001213F">
              <w:rPr>
                <w:rFonts w:ascii="Arial"/>
                <w:sz w:val="22"/>
              </w:rPr>
              <w:t xml:space="preserve"> I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9442259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Registration Number</w:t>
            </w:r>
          </w:p>
        </w:tc>
        <w:tc>
          <w:tcPr>
            <w:tcW w:w="4609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5E69D81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E6093C" w14:paraId="7D7F5671" w14:textId="77777777" w:rsidTr="00A348BC">
        <w:trPr>
          <w:trHeight w:val="357"/>
        </w:trPr>
        <w:tc>
          <w:tcPr>
            <w:tcW w:w="2099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01A71D16" w14:textId="77777777" w:rsidR="00E6093C" w:rsidRPr="0001213F" w:rsidRDefault="00E6093C" w:rsidP="00A348BC">
            <w:pPr>
              <w:pStyle w:val="a"/>
              <w:spacing w:line="240" w:lineRule="auto"/>
              <w:rPr>
                <w:sz w:val="22"/>
              </w:rPr>
            </w:pPr>
          </w:p>
        </w:tc>
        <w:tc>
          <w:tcPr>
            <w:tcW w:w="2387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3138CAB" w14:textId="77777777" w:rsidR="00E6093C" w:rsidRPr="0001213F" w:rsidRDefault="00E6093C" w:rsidP="00A348BC">
            <w:pPr>
              <w:pStyle w:val="a"/>
              <w:wordWrap/>
              <w:spacing w:line="240" w:lineRule="auto"/>
              <w:ind w:left="100"/>
              <w:jc w:val="left"/>
              <w:rPr>
                <w:sz w:val="22"/>
              </w:rPr>
            </w:pPr>
            <w:proofErr w:type="gramStart"/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 TOPIK</w:t>
            </w:r>
            <w:proofErr w:type="gramEnd"/>
            <w:r w:rsidRPr="0001213F">
              <w:rPr>
                <w:rFonts w:ascii="Arial"/>
                <w:sz w:val="22"/>
              </w:rPr>
              <w:t xml:space="preserve"> II</w:t>
            </w:r>
          </w:p>
        </w:tc>
        <w:tc>
          <w:tcPr>
            <w:tcW w:w="1820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20082E07" w14:textId="77777777" w:rsidR="00E6093C" w:rsidRPr="0001213F" w:rsidRDefault="00E6093C" w:rsidP="00A348BC">
            <w:pPr>
              <w:pStyle w:val="a"/>
              <w:spacing w:line="240" w:lineRule="auto"/>
              <w:rPr>
                <w:sz w:val="22"/>
              </w:rPr>
            </w:pPr>
          </w:p>
        </w:tc>
        <w:tc>
          <w:tcPr>
            <w:tcW w:w="4609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4DA8077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E6093C" w14:paraId="2ABCF4FF" w14:textId="77777777" w:rsidTr="00E6093C">
        <w:trPr>
          <w:trHeight w:val="246"/>
        </w:trPr>
        <w:tc>
          <w:tcPr>
            <w:tcW w:w="104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924235E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Name</w:t>
            </w:r>
          </w:p>
        </w:tc>
        <w:tc>
          <w:tcPr>
            <w:tcW w:w="105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A6D796F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Korean</w:t>
            </w:r>
          </w:p>
        </w:tc>
        <w:tc>
          <w:tcPr>
            <w:tcW w:w="8816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4D85836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E6093C" w14:paraId="67AAD93E" w14:textId="77777777" w:rsidTr="00A348BC">
        <w:trPr>
          <w:trHeight w:val="20"/>
        </w:trPr>
        <w:tc>
          <w:tcPr>
            <w:tcW w:w="104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2E0FAB56" w14:textId="77777777" w:rsidR="00E6093C" w:rsidRPr="0001213F" w:rsidRDefault="00E6093C" w:rsidP="00A348BC">
            <w:pPr>
              <w:pStyle w:val="a"/>
              <w:spacing w:line="240" w:lineRule="auto"/>
              <w:rPr>
                <w:sz w:val="22"/>
              </w:rPr>
            </w:pPr>
          </w:p>
        </w:tc>
        <w:tc>
          <w:tcPr>
            <w:tcW w:w="105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A2CCDC6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English</w:t>
            </w:r>
          </w:p>
        </w:tc>
        <w:tc>
          <w:tcPr>
            <w:tcW w:w="8816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3DEDC01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E6093C" w14:paraId="0E56B1D2" w14:textId="77777777" w:rsidTr="00A348BC">
        <w:trPr>
          <w:trHeight w:val="459"/>
        </w:trPr>
        <w:tc>
          <w:tcPr>
            <w:tcW w:w="2099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05D1949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Date of Birth</w:t>
            </w:r>
          </w:p>
        </w:tc>
        <w:tc>
          <w:tcPr>
            <w:tcW w:w="313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E9FBF5E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50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7D3551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Level of Disability</w:t>
            </w:r>
          </w:p>
        </w:tc>
        <w:tc>
          <w:tcPr>
            <w:tcW w:w="417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B7338CB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E6093C" w14:paraId="3D21C5FE" w14:textId="77777777" w:rsidTr="00A348BC">
        <w:trPr>
          <w:trHeight w:val="36"/>
        </w:trPr>
        <w:tc>
          <w:tcPr>
            <w:tcW w:w="1048" w:type="dxa"/>
            <w:vMerge w:val="restart"/>
            <w:tcBorders>
              <w:top w:val="single" w:sz="3" w:space="0" w:color="7F7F7F"/>
              <w:left w:val="single" w:sz="3" w:space="0" w:color="7F7F7F"/>
              <w:right w:val="single" w:sz="3" w:space="0" w:color="7F7F7F"/>
            </w:tcBorders>
            <w:vAlign w:val="center"/>
          </w:tcPr>
          <w:p w14:paraId="2EF07253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rFonts w:ascii="Arial"/>
                <w:sz w:val="22"/>
              </w:rPr>
              <w:t xml:space="preserve">Contact </w:t>
            </w:r>
            <w:r>
              <w:rPr>
                <w:rFonts w:ascii="Arial" w:hint="eastAsia"/>
                <w:sz w:val="22"/>
              </w:rPr>
              <w:t>Det</w:t>
            </w:r>
            <w:r>
              <w:rPr>
                <w:rFonts w:ascii="Arial"/>
                <w:sz w:val="22"/>
              </w:rPr>
              <w:t xml:space="preserve">ail </w:t>
            </w:r>
          </w:p>
        </w:tc>
        <w:tc>
          <w:tcPr>
            <w:tcW w:w="105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95E93FF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rFonts w:ascii="Arial" w:hint="eastAsia"/>
                <w:sz w:val="22"/>
              </w:rPr>
              <w:t>Appl</w:t>
            </w:r>
            <w:r w:rsidRPr="0001213F">
              <w:rPr>
                <w:rFonts w:ascii="Arial"/>
                <w:sz w:val="22"/>
              </w:rPr>
              <w:t>icant</w:t>
            </w:r>
          </w:p>
        </w:tc>
        <w:tc>
          <w:tcPr>
            <w:tcW w:w="8816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C60802B" w14:textId="77777777" w:rsidR="00E6093C" w:rsidRPr="0001213F" w:rsidRDefault="00E6093C" w:rsidP="00A348BC">
            <w:pPr>
              <w:pStyle w:val="a"/>
              <w:wordWrap/>
              <w:spacing w:line="240" w:lineRule="auto"/>
              <w:jc w:val="left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Cell </w:t>
            </w:r>
            <w:proofErr w:type="gramStart"/>
            <w:r w:rsidRPr="0001213F">
              <w:rPr>
                <w:rFonts w:ascii="Arial"/>
                <w:sz w:val="22"/>
              </w:rPr>
              <w:t>Phone :</w:t>
            </w:r>
            <w:proofErr w:type="gramEnd"/>
            <w:r w:rsidRPr="0001213F">
              <w:rPr>
                <w:rFonts w:ascii="Arial"/>
                <w:sz w:val="22"/>
              </w:rPr>
              <w:t xml:space="preserve"> </w:t>
            </w:r>
          </w:p>
        </w:tc>
      </w:tr>
      <w:tr w:rsidR="00E6093C" w14:paraId="77AA7A2B" w14:textId="77777777" w:rsidTr="00A348BC">
        <w:trPr>
          <w:trHeight w:val="422"/>
        </w:trPr>
        <w:tc>
          <w:tcPr>
            <w:tcW w:w="1048" w:type="dxa"/>
            <w:vMerge/>
            <w:tcBorders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3B568FB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05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1893880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Guardian</w:t>
            </w:r>
          </w:p>
        </w:tc>
        <w:tc>
          <w:tcPr>
            <w:tcW w:w="8816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849861B" w14:textId="77777777" w:rsidR="00E6093C" w:rsidRPr="0001213F" w:rsidRDefault="00E6093C" w:rsidP="00A348BC">
            <w:pPr>
              <w:pStyle w:val="a"/>
              <w:wordWrap/>
              <w:spacing w:line="240" w:lineRule="auto"/>
              <w:jc w:val="left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Cell </w:t>
            </w:r>
            <w:proofErr w:type="gramStart"/>
            <w:r w:rsidRPr="0001213F">
              <w:rPr>
                <w:rFonts w:ascii="Arial"/>
                <w:sz w:val="22"/>
              </w:rPr>
              <w:t>Phone :</w:t>
            </w:r>
            <w:proofErr w:type="gramEnd"/>
            <w:r w:rsidRPr="0001213F">
              <w:rPr>
                <w:rFonts w:ascii="Arial"/>
                <w:sz w:val="22"/>
              </w:rPr>
              <w:t xml:space="preserve"> </w:t>
            </w:r>
          </w:p>
        </w:tc>
      </w:tr>
      <w:tr w:rsidR="00E6093C" w14:paraId="5AAD6D8B" w14:textId="77777777" w:rsidTr="00E6093C">
        <w:trPr>
          <w:trHeight w:val="633"/>
        </w:trPr>
        <w:tc>
          <w:tcPr>
            <w:tcW w:w="2099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21DC4F2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Reason of </w:t>
            </w:r>
            <w:r>
              <w:rPr>
                <w:rFonts w:ascii="Arial" w:hint="eastAsia"/>
                <w:sz w:val="22"/>
              </w:rPr>
              <w:t>Request</w:t>
            </w:r>
          </w:p>
        </w:tc>
        <w:tc>
          <w:tcPr>
            <w:tcW w:w="8816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B196589" w14:textId="77777777" w:rsidR="00E6093C" w:rsidRPr="00892839" w:rsidRDefault="00E6093C" w:rsidP="00A348BC">
            <w:pPr>
              <w:pStyle w:val="a"/>
              <w:wordWrap/>
              <w:spacing w:line="240" w:lineRule="auto"/>
              <w:ind w:left="100"/>
              <w:jc w:val="left"/>
              <w:rPr>
                <w:szCs w:val="20"/>
              </w:rPr>
            </w:pPr>
            <w:proofErr w:type="gramStart"/>
            <w:r w:rsidRPr="00892839">
              <w:rPr>
                <w:rFonts w:ascii="-윤고딕120"/>
                <w:spacing w:val="-30"/>
                <w:szCs w:val="20"/>
              </w:rPr>
              <w:t>□</w:t>
            </w:r>
            <w:r w:rsidRPr="00892839">
              <w:rPr>
                <w:rFonts w:ascii="Arial"/>
                <w:spacing w:val="-30"/>
                <w:szCs w:val="20"/>
              </w:rPr>
              <w:t xml:space="preserve">  </w:t>
            </w:r>
            <w:r w:rsidRPr="00892839">
              <w:rPr>
                <w:rFonts w:ascii="Arial"/>
                <w:szCs w:val="20"/>
              </w:rPr>
              <w:t>Visual</w:t>
            </w:r>
            <w:proofErr w:type="gramEnd"/>
            <w:r w:rsidRPr="00892839">
              <w:rPr>
                <w:rFonts w:ascii="Arial"/>
                <w:szCs w:val="20"/>
              </w:rPr>
              <w:t xml:space="preserve"> difficulties  </w:t>
            </w:r>
            <w:r>
              <w:rPr>
                <w:rFonts w:ascii="Arial" w:hint="eastAsia"/>
                <w:szCs w:val="20"/>
              </w:rPr>
              <w:t xml:space="preserve">   </w:t>
            </w:r>
            <w:r w:rsidRPr="00892839">
              <w:rPr>
                <w:rFonts w:ascii="-윤고딕120"/>
                <w:szCs w:val="20"/>
              </w:rPr>
              <w:t>□</w:t>
            </w:r>
            <w:r w:rsidRPr="00892839">
              <w:rPr>
                <w:rFonts w:ascii="Arial"/>
                <w:szCs w:val="20"/>
              </w:rPr>
              <w:t xml:space="preserve"> Physical </w:t>
            </w:r>
            <w:r w:rsidRPr="00892839">
              <w:rPr>
                <w:rFonts w:ascii="Arial" w:hint="eastAsia"/>
                <w:szCs w:val="20"/>
              </w:rPr>
              <w:t>Disability</w:t>
            </w:r>
            <w:r w:rsidRPr="00892839">
              <w:rPr>
                <w:rFonts w:ascii="Arial"/>
                <w:szCs w:val="20"/>
              </w:rPr>
              <w:t xml:space="preserve">   </w:t>
            </w:r>
            <w:r w:rsidRPr="00892839">
              <w:rPr>
                <w:rFonts w:ascii="-윤고딕120"/>
                <w:szCs w:val="20"/>
              </w:rPr>
              <w:t>□</w:t>
            </w:r>
            <w:r w:rsidRPr="00892839">
              <w:rPr>
                <w:rFonts w:ascii="Arial"/>
                <w:szCs w:val="20"/>
              </w:rPr>
              <w:t xml:space="preserve"> Brain Disorder </w:t>
            </w:r>
          </w:p>
          <w:p w14:paraId="085908A6" w14:textId="77777777" w:rsidR="00E6093C" w:rsidRPr="0001213F" w:rsidRDefault="00E6093C" w:rsidP="00A348BC">
            <w:pPr>
              <w:pStyle w:val="a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892839">
              <w:rPr>
                <w:rFonts w:ascii="-윤고딕120"/>
                <w:szCs w:val="20"/>
              </w:rPr>
              <w:t>□</w:t>
            </w:r>
            <w:r w:rsidRPr="00892839">
              <w:rPr>
                <w:rFonts w:ascii="Arial"/>
                <w:szCs w:val="20"/>
              </w:rPr>
              <w:t xml:space="preserve"> Hearing </w:t>
            </w:r>
            <w:proofErr w:type="gramStart"/>
            <w:r w:rsidRPr="00892839">
              <w:rPr>
                <w:rFonts w:ascii="Arial" w:hint="eastAsia"/>
                <w:szCs w:val="20"/>
              </w:rPr>
              <w:t>Impairment</w:t>
            </w:r>
            <w:r w:rsidRPr="00892839">
              <w:rPr>
                <w:rFonts w:ascii="Arial"/>
                <w:szCs w:val="20"/>
              </w:rPr>
              <w:t xml:space="preserve"> </w:t>
            </w:r>
            <w:r w:rsidRPr="00892839">
              <w:rPr>
                <w:rFonts w:ascii="Arial" w:hint="eastAsia"/>
                <w:szCs w:val="20"/>
              </w:rPr>
              <w:t xml:space="preserve"> </w:t>
            </w:r>
            <w:r w:rsidRPr="00892839">
              <w:rPr>
                <w:rFonts w:ascii="-윤고딕120"/>
                <w:szCs w:val="20"/>
              </w:rPr>
              <w:t>□</w:t>
            </w:r>
            <w:proofErr w:type="gramEnd"/>
            <w:r w:rsidRPr="00892839">
              <w:rPr>
                <w:rFonts w:ascii="Arial"/>
                <w:szCs w:val="20"/>
              </w:rPr>
              <w:t xml:space="preserve"> Others</w:t>
            </w:r>
            <w:r w:rsidRPr="0001213F">
              <w:rPr>
                <w:rFonts w:ascii="Arial"/>
                <w:sz w:val="22"/>
              </w:rPr>
              <w:t xml:space="preserve"> </w:t>
            </w:r>
          </w:p>
        </w:tc>
      </w:tr>
      <w:tr w:rsidR="00E6093C" w14:paraId="012BCF9F" w14:textId="77777777" w:rsidTr="00A348BC">
        <w:trPr>
          <w:trHeight w:val="1910"/>
        </w:trPr>
        <w:tc>
          <w:tcPr>
            <w:tcW w:w="2099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A5051E6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rFonts w:ascii="Arial" w:hint="eastAsia"/>
                <w:sz w:val="22"/>
              </w:rPr>
              <w:t>Accommodation(s)</w:t>
            </w:r>
          </w:p>
          <w:p w14:paraId="0662CDAF" w14:textId="77777777" w:rsidR="00E6093C" w:rsidRPr="0001213F" w:rsidRDefault="00E6093C" w:rsidP="00A348BC">
            <w:pPr>
              <w:pStyle w:val="a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-윤고딕120"/>
                <w:sz w:val="22"/>
                <w:u w:val="single"/>
              </w:rPr>
              <w:t>※</w:t>
            </w:r>
            <w:r w:rsidRPr="0001213F">
              <w:rPr>
                <w:rFonts w:ascii="Arial"/>
                <w:sz w:val="22"/>
                <w:u w:val="single"/>
              </w:rPr>
              <w:t xml:space="preserve"> </w:t>
            </w:r>
            <w:r>
              <w:rPr>
                <w:rFonts w:ascii="Arial" w:hint="eastAsia"/>
                <w:sz w:val="22"/>
                <w:u w:val="single"/>
              </w:rPr>
              <w:t>May select</w:t>
            </w:r>
            <w:r w:rsidRPr="0001213F">
              <w:rPr>
                <w:rFonts w:ascii="Arial"/>
                <w:sz w:val="22"/>
                <w:u w:val="single"/>
              </w:rPr>
              <w:t xml:space="preserve"> more than one</w:t>
            </w:r>
          </w:p>
        </w:tc>
        <w:tc>
          <w:tcPr>
            <w:tcW w:w="8816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17795FFC" w14:textId="77777777" w:rsidR="00E6093C" w:rsidRPr="00B9613F" w:rsidRDefault="00E6093C" w:rsidP="00A348BC">
            <w:pPr>
              <w:pStyle w:val="a"/>
              <w:wordWrap/>
              <w:spacing w:line="240" w:lineRule="auto"/>
              <w:ind w:left="100"/>
              <w:rPr>
                <w:szCs w:val="20"/>
              </w:rPr>
            </w:pPr>
            <w:r w:rsidRPr="00B9613F">
              <w:rPr>
                <w:rFonts w:ascii="-윤고딕120"/>
                <w:spacing w:val="-24"/>
                <w:szCs w:val="20"/>
              </w:rPr>
              <w:t>□</w:t>
            </w:r>
            <w:r w:rsidRPr="00B9613F">
              <w:rPr>
                <w:rFonts w:ascii="Arial"/>
                <w:spacing w:val="-24"/>
                <w:szCs w:val="20"/>
              </w:rPr>
              <w:t xml:space="preserve"> </w:t>
            </w:r>
            <w:r w:rsidRPr="00B9613F">
              <w:rPr>
                <w:rFonts w:ascii="Arial"/>
                <w:szCs w:val="20"/>
              </w:rPr>
              <w:t>Exte</w:t>
            </w:r>
            <w:r w:rsidRPr="00B9613F">
              <w:rPr>
                <w:rFonts w:ascii="Arial" w:hint="eastAsia"/>
                <w:szCs w:val="20"/>
              </w:rPr>
              <w:t>nded</w:t>
            </w:r>
            <w:r w:rsidRPr="00B9613F">
              <w:rPr>
                <w:rFonts w:ascii="Arial"/>
                <w:szCs w:val="20"/>
              </w:rPr>
              <w:t xml:space="preserve"> of </w:t>
            </w:r>
            <w:r w:rsidRPr="00B9613F">
              <w:rPr>
                <w:rFonts w:ascii="Arial" w:hint="eastAsia"/>
                <w:szCs w:val="20"/>
              </w:rPr>
              <w:t>T</w:t>
            </w:r>
            <w:r w:rsidRPr="00B9613F">
              <w:rPr>
                <w:rFonts w:ascii="Arial"/>
                <w:szCs w:val="20"/>
              </w:rPr>
              <w:t xml:space="preserve">est </w:t>
            </w:r>
            <w:r w:rsidRPr="00B9613F">
              <w:rPr>
                <w:rFonts w:ascii="Arial" w:hint="eastAsia"/>
                <w:szCs w:val="20"/>
              </w:rPr>
              <w:t>T</w:t>
            </w:r>
            <w:r w:rsidRPr="00B9613F">
              <w:rPr>
                <w:rFonts w:ascii="Arial"/>
                <w:szCs w:val="20"/>
              </w:rPr>
              <w:t>ime</w:t>
            </w:r>
            <w:r w:rsidRPr="00B9613F">
              <w:rPr>
                <w:rFonts w:ascii="Arial" w:hint="eastAsia"/>
                <w:szCs w:val="20"/>
              </w:rPr>
              <w:t xml:space="preserve">         </w:t>
            </w:r>
            <w:r w:rsidRPr="00B9613F">
              <w:rPr>
                <w:rFonts w:ascii="Arial"/>
                <w:szCs w:val="20"/>
              </w:rPr>
              <w:t xml:space="preserve"> </w:t>
            </w:r>
            <w:r w:rsidRPr="00B9613F">
              <w:rPr>
                <w:rFonts w:ascii="-윤고딕120"/>
                <w:szCs w:val="20"/>
              </w:rPr>
              <w:t>□</w:t>
            </w:r>
            <w:r w:rsidRPr="00B9613F">
              <w:rPr>
                <w:rFonts w:ascii="Arial"/>
                <w:szCs w:val="20"/>
              </w:rPr>
              <w:t xml:space="preserve"> Sign </w:t>
            </w:r>
            <w:r w:rsidRPr="00B9613F">
              <w:rPr>
                <w:rFonts w:ascii="Arial" w:hint="eastAsia"/>
                <w:szCs w:val="20"/>
              </w:rPr>
              <w:t>L</w:t>
            </w:r>
            <w:r w:rsidRPr="00B9613F">
              <w:rPr>
                <w:rFonts w:ascii="Arial"/>
                <w:szCs w:val="20"/>
              </w:rPr>
              <w:t xml:space="preserve">anguage interpreter </w:t>
            </w:r>
          </w:p>
          <w:p w14:paraId="2663FCDF" w14:textId="77777777" w:rsidR="00E6093C" w:rsidRPr="00B9613F" w:rsidRDefault="00E6093C" w:rsidP="00A348BC">
            <w:pPr>
              <w:pStyle w:val="a"/>
              <w:wordWrap/>
              <w:spacing w:line="240" w:lineRule="auto"/>
              <w:ind w:left="100"/>
              <w:rPr>
                <w:rFonts w:ascii="-윤고딕120"/>
                <w:szCs w:val="20"/>
              </w:rPr>
            </w:pPr>
            <w:r w:rsidRPr="00B9613F">
              <w:rPr>
                <w:rFonts w:ascii="-윤고딕120"/>
                <w:szCs w:val="20"/>
              </w:rPr>
              <w:t>□</w:t>
            </w:r>
            <w:r w:rsidRPr="00B9613F">
              <w:rPr>
                <w:rFonts w:ascii="Arial"/>
                <w:szCs w:val="20"/>
              </w:rPr>
              <w:t xml:space="preserve"> Enlarged test paper </w:t>
            </w:r>
            <w:r w:rsidRPr="00B9613F">
              <w:rPr>
                <w:rFonts w:ascii="Arial"/>
                <w:spacing w:val="-5"/>
                <w:szCs w:val="20"/>
              </w:rPr>
              <w:t>(1</w:t>
            </w:r>
            <w:r w:rsidRPr="00B9613F">
              <w:rPr>
                <w:rFonts w:ascii="Arial" w:hint="eastAsia"/>
                <w:spacing w:val="-5"/>
                <w:szCs w:val="20"/>
              </w:rPr>
              <w:t>22</w:t>
            </w:r>
            <w:proofErr w:type="gramStart"/>
            <w:r w:rsidRPr="00B9613F">
              <w:rPr>
                <w:rFonts w:ascii="Arial"/>
                <w:spacing w:val="-5"/>
                <w:szCs w:val="20"/>
              </w:rPr>
              <w:t>%)</w:t>
            </w:r>
            <w:r w:rsidRPr="00B9613F">
              <w:rPr>
                <w:rFonts w:ascii="Arial" w:hint="eastAsia"/>
                <w:spacing w:val="-5"/>
                <w:szCs w:val="20"/>
              </w:rPr>
              <w:t xml:space="preserve">   </w:t>
            </w:r>
            <w:proofErr w:type="gramEnd"/>
            <w:r w:rsidRPr="00B9613F">
              <w:rPr>
                <w:rFonts w:ascii="Arial" w:hint="eastAsia"/>
                <w:spacing w:val="-5"/>
                <w:szCs w:val="20"/>
              </w:rPr>
              <w:t xml:space="preserve">   </w:t>
            </w:r>
            <w:r w:rsidRPr="00B9613F">
              <w:rPr>
                <w:rFonts w:ascii="-윤고딕120"/>
                <w:szCs w:val="20"/>
              </w:rPr>
              <w:t>□</w:t>
            </w:r>
            <w:r w:rsidRPr="00B9613F">
              <w:rPr>
                <w:rFonts w:ascii="Arial"/>
                <w:szCs w:val="20"/>
              </w:rPr>
              <w:t xml:space="preserve"> </w:t>
            </w:r>
            <w:r w:rsidRPr="00B9613F">
              <w:rPr>
                <w:rFonts w:ascii="Arial" w:hint="eastAsia"/>
                <w:szCs w:val="20"/>
              </w:rPr>
              <w:t>S</w:t>
            </w:r>
            <w:r w:rsidRPr="00B9613F">
              <w:rPr>
                <w:rFonts w:ascii="Arial"/>
                <w:szCs w:val="20"/>
              </w:rPr>
              <w:t xml:space="preserve">eparate </w:t>
            </w:r>
            <w:r w:rsidRPr="00B9613F">
              <w:rPr>
                <w:rFonts w:ascii="Arial" w:hint="eastAsia"/>
                <w:szCs w:val="20"/>
              </w:rPr>
              <w:t>T</w:t>
            </w:r>
            <w:r w:rsidRPr="00B9613F">
              <w:rPr>
                <w:rFonts w:ascii="Arial"/>
                <w:szCs w:val="20"/>
              </w:rPr>
              <w:t xml:space="preserve">est </w:t>
            </w:r>
            <w:r w:rsidRPr="00B9613F">
              <w:rPr>
                <w:rFonts w:ascii="Arial" w:hint="eastAsia"/>
                <w:szCs w:val="20"/>
              </w:rPr>
              <w:t>R</w:t>
            </w:r>
            <w:r w:rsidRPr="00B9613F">
              <w:rPr>
                <w:rFonts w:ascii="Arial"/>
                <w:szCs w:val="20"/>
              </w:rPr>
              <w:t>oom</w:t>
            </w:r>
            <w:r w:rsidRPr="00B9613F">
              <w:rPr>
                <w:rFonts w:ascii="-윤고딕120" w:hint="eastAsia"/>
                <w:szCs w:val="20"/>
              </w:rPr>
              <w:t xml:space="preserve"> </w:t>
            </w:r>
          </w:p>
          <w:p w14:paraId="64E8C4EF" w14:textId="77777777" w:rsidR="00E6093C" w:rsidRPr="00B9613F" w:rsidRDefault="00E6093C" w:rsidP="00A348BC">
            <w:pPr>
              <w:pStyle w:val="a"/>
              <w:wordWrap/>
              <w:spacing w:line="240" w:lineRule="auto"/>
              <w:ind w:left="100"/>
              <w:rPr>
                <w:szCs w:val="20"/>
              </w:rPr>
            </w:pPr>
            <w:r w:rsidRPr="00B9613F">
              <w:rPr>
                <w:rFonts w:ascii="-윤고딕120"/>
                <w:szCs w:val="20"/>
              </w:rPr>
              <w:t>□</w:t>
            </w:r>
            <w:r w:rsidRPr="00B9613F">
              <w:rPr>
                <w:rFonts w:ascii="Arial"/>
                <w:szCs w:val="20"/>
              </w:rPr>
              <w:t xml:space="preserve"> </w:t>
            </w:r>
            <w:r w:rsidRPr="00B9613F">
              <w:rPr>
                <w:rFonts w:ascii="Arial" w:hint="eastAsia"/>
                <w:szCs w:val="20"/>
              </w:rPr>
              <w:t xml:space="preserve">Assistive </w:t>
            </w:r>
            <w:proofErr w:type="gramStart"/>
            <w:r w:rsidRPr="00B9613F">
              <w:rPr>
                <w:rFonts w:ascii="Arial" w:hint="eastAsia"/>
                <w:szCs w:val="20"/>
              </w:rPr>
              <w:t>Technology(</w:t>
            </w:r>
            <w:proofErr w:type="gramEnd"/>
            <w:r w:rsidRPr="00B9613F">
              <w:rPr>
                <w:rFonts w:ascii="Arial" w:hint="eastAsia"/>
                <w:szCs w:val="20"/>
              </w:rPr>
              <w:t>Type:                )</w:t>
            </w:r>
            <w:r w:rsidRPr="00B9613F">
              <w:rPr>
                <w:rFonts w:ascii="Arial"/>
                <w:szCs w:val="20"/>
              </w:rPr>
              <w:t xml:space="preserve"> </w:t>
            </w:r>
          </w:p>
          <w:p w14:paraId="50D8016E" w14:textId="77777777" w:rsidR="00E6093C" w:rsidRPr="00B9613F" w:rsidRDefault="00E6093C" w:rsidP="00A348BC">
            <w:pPr>
              <w:pStyle w:val="a"/>
              <w:wordWrap/>
              <w:spacing w:line="240" w:lineRule="auto"/>
              <w:ind w:left="100"/>
              <w:rPr>
                <w:rFonts w:ascii="Arial"/>
                <w:szCs w:val="20"/>
              </w:rPr>
            </w:pPr>
            <w:r w:rsidRPr="00B9613F">
              <w:rPr>
                <w:rFonts w:ascii="-윤고딕120"/>
                <w:szCs w:val="20"/>
              </w:rPr>
              <w:t>□</w:t>
            </w:r>
            <w:r w:rsidRPr="00B9613F">
              <w:rPr>
                <w:rFonts w:ascii="Arial"/>
                <w:szCs w:val="20"/>
              </w:rPr>
              <w:t xml:space="preserve"> </w:t>
            </w:r>
            <w:proofErr w:type="gramStart"/>
            <w:r w:rsidRPr="00B9613F">
              <w:rPr>
                <w:rFonts w:ascii="Arial"/>
                <w:szCs w:val="20"/>
              </w:rPr>
              <w:t>Others(</w:t>
            </w:r>
            <w:proofErr w:type="gramEnd"/>
            <w:r w:rsidRPr="00B9613F">
              <w:rPr>
                <w:rFonts w:ascii="Arial" w:hint="eastAsia"/>
                <w:szCs w:val="20"/>
              </w:rPr>
              <w:t>Specify type and reason for accommodation below)</w:t>
            </w:r>
          </w:p>
          <w:p w14:paraId="09BBB56D" w14:textId="77777777" w:rsidR="00E6093C" w:rsidRPr="00B9613F" w:rsidRDefault="00E6093C" w:rsidP="00A348BC">
            <w:pPr>
              <w:pStyle w:val="a"/>
              <w:wordWrap/>
              <w:spacing w:line="240" w:lineRule="auto"/>
              <w:ind w:leftChars="87" w:left="174"/>
              <w:rPr>
                <w:rFonts w:ascii="Arial"/>
                <w:sz w:val="16"/>
                <w:szCs w:val="16"/>
              </w:rPr>
            </w:pPr>
            <w:r w:rsidRPr="00B9613F">
              <w:rPr>
                <w:rFonts w:ascii="-윤고딕120"/>
                <w:spacing w:val="-2"/>
                <w:sz w:val="16"/>
                <w:szCs w:val="16"/>
              </w:rPr>
              <w:t>※</w:t>
            </w:r>
            <w:r w:rsidRPr="00B9613F">
              <w:rPr>
                <w:rFonts w:ascii="-윤고딕120" w:hint="eastAsia"/>
                <w:spacing w:val="-2"/>
                <w:sz w:val="16"/>
                <w:szCs w:val="16"/>
              </w:rPr>
              <w:t xml:space="preserve"> You can only apply for convenience support according to your type of disability, so please check the guideline before making your selection.</w:t>
            </w:r>
          </w:p>
        </w:tc>
      </w:tr>
      <w:tr w:rsidR="00E6093C" w14:paraId="33796AAA" w14:textId="77777777" w:rsidTr="00E6093C">
        <w:trPr>
          <w:trHeight w:val="813"/>
        </w:trPr>
        <w:tc>
          <w:tcPr>
            <w:tcW w:w="10915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8C8C302" w14:textId="77777777" w:rsidR="00E6093C" w:rsidRPr="00B9613F" w:rsidRDefault="00E6093C" w:rsidP="00A348BC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Arial"/>
                <w:color w:val="7F7F7F"/>
                <w:spacing w:val="-5"/>
              </w:rPr>
            </w:pPr>
            <w:r w:rsidRPr="00B9613F">
              <w:rPr>
                <w:rFonts w:ascii="Arial" w:hint="eastAsia"/>
                <w:color w:val="7F7F7F"/>
                <w:spacing w:val="-5"/>
              </w:rPr>
              <w:t xml:space="preserve">- Disability type and degree, accommodation </w:t>
            </w:r>
            <w:proofErr w:type="gramStart"/>
            <w:r w:rsidRPr="00B9613F">
              <w:rPr>
                <w:rFonts w:ascii="Arial" w:hint="eastAsia"/>
                <w:color w:val="7F7F7F"/>
                <w:spacing w:val="-5"/>
              </w:rPr>
              <w:t>type(</w:t>
            </w:r>
            <w:proofErr w:type="gramEnd"/>
            <w:r w:rsidRPr="00B9613F">
              <w:rPr>
                <w:rFonts w:ascii="Arial" w:hint="eastAsia"/>
                <w:color w:val="7F7F7F"/>
                <w:spacing w:val="-5"/>
              </w:rPr>
              <w:t xml:space="preserve">reader, writer, </w:t>
            </w:r>
            <w:proofErr w:type="spellStart"/>
            <w:r w:rsidRPr="00B9613F">
              <w:rPr>
                <w:rFonts w:ascii="Arial" w:hint="eastAsia"/>
                <w:color w:val="7F7F7F"/>
                <w:spacing w:val="-5"/>
              </w:rPr>
              <w:t>etc</w:t>
            </w:r>
            <w:proofErr w:type="spellEnd"/>
            <w:r w:rsidRPr="00B9613F">
              <w:rPr>
                <w:rFonts w:ascii="Arial" w:hint="eastAsia"/>
                <w:color w:val="7F7F7F"/>
                <w:spacing w:val="-5"/>
              </w:rPr>
              <w:t>) and reason for request</w:t>
            </w:r>
          </w:p>
          <w:p w14:paraId="18EDD8B4" w14:textId="77777777" w:rsidR="00E6093C" w:rsidRPr="00B9613F" w:rsidRDefault="00E6093C" w:rsidP="00A348BC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Arial"/>
                <w:color w:val="7F7F7F"/>
                <w:spacing w:val="-5"/>
              </w:rPr>
            </w:pPr>
            <w:r w:rsidRPr="00B9613F">
              <w:rPr>
                <w:rFonts w:ascii="Arial" w:hint="eastAsia"/>
                <w:color w:val="7F7F7F"/>
                <w:spacing w:val="-5"/>
              </w:rPr>
              <w:t xml:space="preserve">(Can be typed or written / Must submit a copy of Korean version) </w:t>
            </w:r>
          </w:p>
          <w:p w14:paraId="779F4079" w14:textId="77777777" w:rsidR="00E6093C" w:rsidRPr="00B9613F" w:rsidRDefault="00E6093C" w:rsidP="00A348BC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KoPub바탕체 Light" w:eastAsia="Gulim" w:hAnsi="Gulim" w:cs="Gulim"/>
                <w:kern w:val="0"/>
                <w:sz w:val="22"/>
              </w:rPr>
            </w:pPr>
            <w:r w:rsidRPr="00B9613F">
              <w:rPr>
                <w:rFonts w:ascii="Arial" w:hint="eastAsia"/>
                <w:color w:val="7F7F7F"/>
                <w:spacing w:val="-5"/>
              </w:rPr>
              <w:t>- Please note that no accommodation will be provided on the test day unless requested in advance</w:t>
            </w:r>
          </w:p>
        </w:tc>
      </w:tr>
      <w:tr w:rsidR="00E6093C" w14:paraId="7C088423" w14:textId="77777777" w:rsidTr="00E6093C">
        <w:trPr>
          <w:trHeight w:val="1461"/>
        </w:trPr>
        <w:tc>
          <w:tcPr>
            <w:tcW w:w="10915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3FDD200" w14:textId="77777777" w:rsidR="00E6093C" w:rsidRDefault="00E6093C" w:rsidP="00A348BC">
            <w:pPr>
              <w:pStyle w:val="a"/>
              <w:wordWrap/>
              <w:spacing w:line="240" w:lineRule="auto"/>
              <w:jc w:val="center"/>
            </w:pPr>
            <w:r>
              <w:rPr>
                <w:rFonts w:ascii="Arial"/>
              </w:rPr>
              <w:t xml:space="preserve">I </w:t>
            </w:r>
            <w:r w:rsidRPr="0001213F">
              <w:rPr>
                <w:rFonts w:ascii="Arial"/>
              </w:rPr>
              <w:t xml:space="preserve">hereby </w:t>
            </w:r>
            <w:proofErr w:type="gramStart"/>
            <w:r w:rsidRPr="0001213F">
              <w:rPr>
                <w:rFonts w:ascii="Arial"/>
              </w:rPr>
              <w:t>request for</w:t>
            </w:r>
            <w:proofErr w:type="gramEnd"/>
            <w:r w:rsidRPr="0001213F"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 w:hint="eastAsia"/>
              </w:rPr>
              <w:t>Topik</w:t>
            </w:r>
            <w:proofErr w:type="spellEnd"/>
            <w:r>
              <w:rPr>
                <w:rFonts w:ascii="Arial" w:hint="eastAsia"/>
              </w:rPr>
              <w:t xml:space="preserve"> test accommodation(s)</w:t>
            </w:r>
            <w:r w:rsidRPr="0001213F">
              <w:rPr>
                <w:rFonts w:ascii="Arial"/>
              </w:rPr>
              <w:t xml:space="preserve">. </w:t>
            </w:r>
          </w:p>
          <w:p w14:paraId="4B6E2676" w14:textId="77777777" w:rsidR="00E6093C" w:rsidRPr="00920A00" w:rsidRDefault="00E6093C" w:rsidP="00A348BC">
            <w:pPr>
              <w:pStyle w:val="a"/>
              <w:wordWrap/>
              <w:spacing w:line="240" w:lineRule="auto"/>
              <w:jc w:val="center"/>
            </w:pPr>
          </w:p>
          <w:p w14:paraId="5BC65C40" w14:textId="77777777" w:rsidR="00E6093C" w:rsidRPr="00843D64" w:rsidRDefault="00E6093C" w:rsidP="00A348BC">
            <w:pPr>
              <w:pStyle w:val="a"/>
              <w:wordWrap/>
              <w:spacing w:line="240" w:lineRule="auto"/>
              <w:jc w:val="center"/>
              <w:rPr>
                <w:rFonts w:ascii="Arial"/>
              </w:rPr>
            </w:pPr>
            <w:r>
              <w:rPr>
                <w:rFonts w:ascii="Arial"/>
              </w:rPr>
              <w:t xml:space="preserve">     </w:t>
            </w:r>
            <w:r w:rsidRPr="0001213F">
              <w:rPr>
                <w:rFonts w:ascii="Arial"/>
              </w:rPr>
              <w:t xml:space="preserve">        Year    Month    Date </w:t>
            </w:r>
          </w:p>
          <w:p w14:paraId="63CDE5DB" w14:textId="77777777" w:rsidR="00E6093C" w:rsidRPr="0001213F" w:rsidRDefault="00E6093C" w:rsidP="00A348BC">
            <w:pPr>
              <w:pStyle w:val="a"/>
              <w:wordWrap/>
              <w:spacing w:line="240" w:lineRule="auto"/>
              <w:jc w:val="left"/>
            </w:pPr>
            <w:r w:rsidRPr="0001213F">
              <w:tab/>
            </w:r>
            <w:r w:rsidRPr="0001213F">
              <w:tab/>
            </w:r>
            <w:r w:rsidRPr="0001213F">
              <w:tab/>
            </w:r>
            <w:r w:rsidRPr="0001213F">
              <w:rPr>
                <w:rFonts w:ascii="Arial"/>
              </w:rPr>
              <w:t xml:space="preserve">               </w:t>
            </w:r>
            <w:proofErr w:type="gramStart"/>
            <w:r w:rsidRPr="0001213F">
              <w:rPr>
                <w:rFonts w:ascii="Arial"/>
              </w:rPr>
              <w:t xml:space="preserve">Name </w:t>
            </w:r>
            <w:r w:rsidRPr="0001213F">
              <w:rPr>
                <w:rFonts w:ascii="Arial"/>
                <w:u w:val="single"/>
              </w:rPr>
              <w:t>:</w:t>
            </w:r>
            <w:proofErr w:type="gramEnd"/>
            <w:r w:rsidRPr="0001213F">
              <w:rPr>
                <w:rFonts w:ascii="Arial"/>
                <w:u w:val="single"/>
              </w:rPr>
              <w:t xml:space="preserve">                      (Signature)</w:t>
            </w:r>
          </w:p>
          <w:p w14:paraId="6CF7DDE5" w14:textId="77777777" w:rsidR="00E6093C" w:rsidRPr="0001213F" w:rsidRDefault="00E6093C" w:rsidP="00A348BC">
            <w:pPr>
              <w:pStyle w:val="a"/>
              <w:wordWrap/>
              <w:spacing w:line="240" w:lineRule="auto"/>
              <w:jc w:val="left"/>
            </w:pPr>
            <w:r w:rsidRPr="0001213F">
              <w:tab/>
            </w:r>
            <w:r w:rsidRPr="0001213F">
              <w:tab/>
            </w:r>
            <w:r w:rsidRPr="0001213F">
              <w:tab/>
            </w:r>
            <w:r w:rsidRPr="0001213F">
              <w:rPr>
                <w:rFonts w:ascii="Arial"/>
              </w:rPr>
              <w:t xml:space="preserve">          Relation to the </w:t>
            </w:r>
            <w:proofErr w:type="gramStart"/>
            <w:r w:rsidRPr="0001213F">
              <w:rPr>
                <w:rFonts w:ascii="Arial"/>
              </w:rPr>
              <w:t xml:space="preserve">applicant </w:t>
            </w:r>
            <w:r w:rsidRPr="0001213F">
              <w:rPr>
                <w:rFonts w:ascii="Arial"/>
                <w:u w:val="single"/>
              </w:rPr>
              <w:t>:</w:t>
            </w:r>
            <w:proofErr w:type="gramEnd"/>
            <w:r w:rsidRPr="0001213F">
              <w:rPr>
                <w:rFonts w:ascii="Arial"/>
                <w:u w:val="single"/>
              </w:rPr>
              <w:t xml:space="preserve">                    </w:t>
            </w:r>
          </w:p>
        </w:tc>
      </w:tr>
      <w:tr w:rsidR="00E6093C" w14:paraId="3F843B43" w14:textId="77777777" w:rsidTr="00E6093C">
        <w:trPr>
          <w:trHeight w:val="23"/>
        </w:trPr>
        <w:tc>
          <w:tcPr>
            <w:tcW w:w="10915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DC22CEC" w14:textId="77777777" w:rsidR="00E6093C" w:rsidRPr="00B9613F" w:rsidRDefault="00E6093C" w:rsidP="00A348BC">
            <w:pPr>
              <w:pStyle w:val="a"/>
              <w:wordWrap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613F">
              <w:rPr>
                <w:rFonts w:ascii="Arial"/>
                <w:b/>
                <w:sz w:val="18"/>
                <w:szCs w:val="18"/>
              </w:rPr>
              <w:t>- Notice -</w:t>
            </w:r>
          </w:p>
          <w:p w14:paraId="4D423D77" w14:textId="77777777" w:rsidR="00E6093C" w:rsidRPr="00B9613F" w:rsidRDefault="00E6093C" w:rsidP="00A348BC">
            <w:pPr>
              <w:snapToGrid w:val="0"/>
              <w:spacing w:after="0" w:line="264" w:lineRule="auto"/>
              <w:ind w:left="302" w:hanging="302"/>
              <w:textAlignment w:val="baseline"/>
              <w:rPr>
                <w:rFonts w:ascii="Arial" w:eastAsia="휴먼명조" w:hAnsi="Arial" w:cs="Arial"/>
                <w:color w:val="000000"/>
                <w:spacing w:val="-4"/>
                <w:kern w:val="0"/>
                <w:sz w:val="18"/>
                <w:szCs w:val="18"/>
              </w:rPr>
            </w:pPr>
            <w:r w:rsidRPr="00B9613F">
              <w:rPr>
                <w:rFonts w:ascii="Arial" w:eastAsia="휴먼명조" w:hAnsi="Arial" w:cs="Arial" w:hint="eastAsia"/>
                <w:color w:val="000000"/>
                <w:spacing w:val="-4"/>
                <w:kern w:val="0"/>
                <w:sz w:val="18"/>
                <w:szCs w:val="18"/>
              </w:rPr>
              <w:t>※</w:t>
            </w:r>
            <w:r w:rsidRPr="00B9613F">
              <w:rPr>
                <w:rFonts w:ascii="Arial" w:eastAsia="휴먼명조" w:hAnsi="Arial" w:cs="Arial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 w:rsidRPr="00B9613F">
              <w:rPr>
                <w:rFonts w:ascii="Arial" w:eastAsia="휴먼명조" w:hAnsi="Arial" w:cs="Arial" w:hint="eastAsia"/>
                <w:color w:val="000000"/>
                <w:spacing w:val="-4"/>
                <w:kern w:val="0"/>
                <w:sz w:val="18"/>
                <w:szCs w:val="18"/>
                <w:u w:val="single"/>
              </w:rPr>
              <w:t>Submission method and deadline: In-person, e-mail, registered mail (based on the arrival date) by the end of the registration</w:t>
            </w:r>
          </w:p>
          <w:p w14:paraId="013CCF15" w14:textId="77777777" w:rsidR="00E6093C" w:rsidRPr="00B9613F" w:rsidRDefault="00E6093C" w:rsidP="00A348BC">
            <w:pPr>
              <w:snapToGrid w:val="0"/>
              <w:spacing w:after="0" w:line="264" w:lineRule="auto"/>
              <w:ind w:left="302" w:hanging="302"/>
              <w:textAlignment w:val="baseline"/>
              <w:rPr>
                <w:rFonts w:ascii="Arial" w:eastAsia="휴먼명조" w:hAnsi="Arial" w:cs="Arial"/>
                <w:color w:val="000000"/>
                <w:spacing w:val="-4"/>
                <w:kern w:val="0"/>
                <w:sz w:val="18"/>
                <w:szCs w:val="18"/>
              </w:rPr>
            </w:pPr>
            <w:r w:rsidRPr="00B9613F">
              <w:rPr>
                <w:rFonts w:ascii="Arial" w:eastAsia="휴먼명조" w:hAnsi="Arial" w:cs="Arial" w:hint="eastAsia"/>
                <w:color w:val="000000"/>
                <w:spacing w:val="-4"/>
                <w:kern w:val="0"/>
                <w:sz w:val="18"/>
                <w:szCs w:val="18"/>
              </w:rPr>
              <w:t>※</w:t>
            </w:r>
            <w:r w:rsidRPr="00B9613F">
              <w:rPr>
                <w:rFonts w:ascii="Arial" w:eastAsia="휴먼명조" w:hAnsi="Arial" w:cs="Arial" w:hint="eastAsia"/>
                <w:color w:val="000000"/>
                <w:spacing w:val="-4"/>
                <w:kern w:val="0"/>
                <w:sz w:val="18"/>
                <w:szCs w:val="18"/>
              </w:rPr>
              <w:t xml:space="preserve"> Must attach an original copy of doctor</w:t>
            </w:r>
            <w:r w:rsidRPr="00B9613F">
              <w:rPr>
                <w:rFonts w:ascii="Arial" w:eastAsia="휴먼명조" w:hAnsi="Arial" w:cs="Arial" w:hint="eastAsia"/>
                <w:color w:val="000000"/>
                <w:spacing w:val="-4"/>
                <w:kern w:val="0"/>
                <w:sz w:val="18"/>
                <w:szCs w:val="18"/>
              </w:rPr>
              <w:t>’</w:t>
            </w:r>
            <w:r w:rsidRPr="00B9613F">
              <w:rPr>
                <w:rFonts w:ascii="Arial" w:eastAsia="휴먼명조" w:hAnsi="Arial" w:cs="Arial" w:hint="eastAsia"/>
                <w:color w:val="000000"/>
                <w:spacing w:val="-4"/>
                <w:kern w:val="0"/>
                <w:sz w:val="18"/>
                <w:szCs w:val="18"/>
              </w:rPr>
              <w:t xml:space="preserve">s diagnosis letter(in English) and/ or a copy of disability certificate. </w:t>
            </w:r>
          </w:p>
          <w:p w14:paraId="14E10BBC" w14:textId="77777777" w:rsidR="00E6093C" w:rsidRPr="00B9613F" w:rsidRDefault="00E6093C" w:rsidP="00A348BC">
            <w:pPr>
              <w:snapToGrid w:val="0"/>
              <w:spacing w:after="0" w:line="264" w:lineRule="auto"/>
              <w:ind w:left="302" w:hanging="302"/>
              <w:textAlignment w:val="baseline"/>
              <w:rPr>
                <w:rFonts w:ascii="Arial" w:eastAsia="휴먼명조" w:hAnsi="Arial" w:cs="Arial"/>
                <w:color w:val="000000"/>
                <w:spacing w:val="-4"/>
                <w:kern w:val="0"/>
                <w:sz w:val="18"/>
                <w:szCs w:val="18"/>
              </w:rPr>
            </w:pPr>
            <w:r w:rsidRPr="00B9613F">
              <w:rPr>
                <w:rFonts w:ascii="Arial" w:eastAsia="휴먼명조" w:hAnsi="Arial" w:cs="Arial" w:hint="eastAsia"/>
                <w:color w:val="000000"/>
                <w:spacing w:val="-4"/>
                <w:kern w:val="0"/>
                <w:sz w:val="18"/>
                <w:szCs w:val="18"/>
              </w:rPr>
              <w:t>※</w:t>
            </w:r>
            <w:r w:rsidRPr="00B9613F">
              <w:rPr>
                <w:rFonts w:ascii="Arial" w:eastAsia="휴먼명조" w:hAnsi="Arial" w:cs="Arial" w:hint="eastAsia"/>
                <w:color w:val="000000"/>
                <w:spacing w:val="-4"/>
                <w:kern w:val="0"/>
                <w:sz w:val="18"/>
                <w:szCs w:val="18"/>
              </w:rPr>
              <w:t xml:space="preserve"> Accommodation type will be decided by TOPIK center which may differ from the request.</w:t>
            </w:r>
          </w:p>
          <w:p w14:paraId="188BDA22" w14:textId="77777777" w:rsidR="00E6093C" w:rsidRPr="00B9613F" w:rsidRDefault="00E6093C" w:rsidP="00A348BC">
            <w:pPr>
              <w:snapToGrid w:val="0"/>
              <w:spacing w:after="0" w:line="264" w:lineRule="auto"/>
              <w:ind w:left="302" w:hanging="302"/>
              <w:textAlignment w:val="baseline"/>
              <w:rPr>
                <w:rFonts w:ascii="Arial" w:eastAsia="휴먼명조" w:hAnsi="Arial" w:cs="Arial"/>
                <w:color w:val="000000"/>
                <w:spacing w:val="-4"/>
                <w:kern w:val="0"/>
                <w:sz w:val="18"/>
                <w:szCs w:val="18"/>
              </w:rPr>
            </w:pPr>
            <w:r w:rsidRPr="00B9613F">
              <w:rPr>
                <w:rFonts w:ascii="Arial" w:eastAsia="휴먼명조" w:hAnsi="Arial" w:cs="Arial" w:hint="eastAsia"/>
                <w:color w:val="000000"/>
                <w:spacing w:val="-4"/>
                <w:kern w:val="0"/>
                <w:sz w:val="18"/>
                <w:szCs w:val="18"/>
              </w:rPr>
              <w:t>※</w:t>
            </w:r>
            <w:r w:rsidRPr="00B9613F">
              <w:rPr>
                <w:rFonts w:ascii="Arial" w:eastAsia="휴먼명조" w:hAnsi="Arial" w:cs="Arial" w:hint="eastAsia"/>
                <w:color w:val="000000"/>
                <w:spacing w:val="-4"/>
                <w:kern w:val="0"/>
                <w:sz w:val="18"/>
                <w:szCs w:val="18"/>
              </w:rPr>
              <w:t xml:space="preserve"> In-person submission and mailing address: </w:t>
            </w:r>
          </w:p>
          <w:p w14:paraId="483BF71F" w14:textId="77777777" w:rsidR="00E6093C" w:rsidRPr="00892839" w:rsidRDefault="00E6093C" w:rsidP="00A348BC">
            <w:pPr>
              <w:snapToGrid w:val="0"/>
              <w:spacing w:after="0" w:line="264" w:lineRule="auto"/>
              <w:ind w:left="302" w:hanging="302"/>
              <w:textAlignment w:val="baseline"/>
              <w:rPr>
                <w:rFonts w:ascii="Arial" w:eastAsia="휴먼명조" w:hAnsi="Arial" w:cs="Arial"/>
                <w:color w:val="000000"/>
                <w:spacing w:val="-4"/>
                <w:kern w:val="0"/>
                <w:sz w:val="18"/>
                <w:szCs w:val="18"/>
              </w:rPr>
            </w:pPr>
            <w:r w:rsidRPr="00B9613F">
              <w:rPr>
                <w:rFonts w:ascii="Arial" w:eastAsia="휴먼명조" w:hAnsi="Arial" w:cs="Arial" w:hint="eastAsia"/>
                <w:color w:val="000000"/>
                <w:spacing w:val="-4"/>
                <w:kern w:val="0"/>
                <w:sz w:val="18"/>
                <w:szCs w:val="18"/>
              </w:rPr>
              <w:t>※</w:t>
            </w:r>
            <w:r w:rsidRPr="00B9613F">
              <w:rPr>
                <w:rFonts w:ascii="Arial" w:eastAsia="휴먼명조" w:hAnsi="Arial" w:cs="Arial" w:hint="eastAsia"/>
                <w:color w:val="000000"/>
                <w:spacing w:val="-4"/>
                <w:kern w:val="0"/>
                <w:sz w:val="18"/>
                <w:szCs w:val="18"/>
              </w:rPr>
              <w:t xml:space="preserve"> Only the applicant him/herself, the legal representative, the guardian eligible under</w:t>
            </w:r>
            <w:r w:rsidRPr="00B9613F">
              <w:rPr>
                <w:rFonts w:ascii="Arial" w:eastAsia="휴먼명조" w:hAnsi="Arial" w:cs="Arial" w:hint="eastAsia"/>
                <w:color w:val="000000"/>
                <w:spacing w:val="-4"/>
                <w:kern w:val="0"/>
                <w:sz w:val="18"/>
                <w:szCs w:val="18"/>
              </w:rPr>
              <w:t>「</w:t>
            </w:r>
            <w:r w:rsidRPr="00B9613F">
              <w:rPr>
                <w:rFonts w:ascii="Arial" w:eastAsia="휴먼명조" w:hAnsi="Arial" w:cs="Arial" w:hint="eastAsia"/>
                <w:color w:val="000000"/>
                <w:spacing w:val="-4"/>
                <w:kern w:val="0"/>
                <w:sz w:val="18"/>
                <w:szCs w:val="18"/>
              </w:rPr>
              <w:t>Enforcement Decree of the Act on Welfare of the Persons with Disabilities</w:t>
            </w:r>
            <w:r w:rsidRPr="00B9613F">
              <w:rPr>
                <w:rFonts w:ascii="Arial" w:eastAsia="휴먼명조" w:hAnsi="Arial" w:cs="Arial" w:hint="eastAsia"/>
                <w:color w:val="000000"/>
                <w:spacing w:val="-4"/>
                <w:kern w:val="0"/>
                <w:sz w:val="18"/>
                <w:szCs w:val="18"/>
              </w:rPr>
              <w:t>」</w:t>
            </w:r>
            <w:r w:rsidRPr="00B9613F">
              <w:rPr>
                <w:rFonts w:ascii="Arial" w:eastAsia="휴먼명조" w:hAnsi="Arial" w:cs="Arial" w:hint="eastAsia"/>
                <w:color w:val="000000"/>
                <w:spacing w:val="-4"/>
                <w:kern w:val="0"/>
                <w:sz w:val="18"/>
                <w:szCs w:val="18"/>
              </w:rPr>
              <w:t xml:space="preserve"> Article 20. (Scope of Guardians) may request accommodation(s).</w:t>
            </w:r>
          </w:p>
        </w:tc>
      </w:tr>
    </w:tbl>
    <w:p w14:paraId="760F3B52" w14:textId="77777777" w:rsidR="00F67341" w:rsidRDefault="00F67341"/>
    <w:sectPr w:rsidR="00F67341" w:rsidSect="00E6093C">
      <w:pgSz w:w="12240" w:h="15840"/>
      <w:pgMar w:top="540" w:right="144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함초롬바탕">
    <w:altName w:val="SimSun"/>
    <w:charset w:val="81"/>
    <w:family w:val="roman"/>
    <w:pitch w:val="variable"/>
    <w:sig w:usb0="F7002EFF" w:usb1="19DFFFFF" w:usb2="001BFDD7" w:usb3="00000000" w:csb0="001F01FF" w:csb1="00000000"/>
  </w:font>
  <w:font w:name="-윤고딕330">
    <w:altName w:val="Batang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Batang"/>
    <w:panose1 w:val="00000000000000000000"/>
    <w:charset w:val="81"/>
    <w:family w:val="roman"/>
    <w:notTrueType/>
    <w:pitch w:val="default"/>
  </w:font>
  <w:font w:name="KoPub바탕체 Light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휴먼명조">
    <w:altName w:val="Malgun Gothic"/>
    <w:charset w:val="81"/>
    <w:family w:val="auto"/>
    <w:pitch w:val="variable"/>
    <w:sig w:usb0="00000001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3C"/>
    <w:rsid w:val="0086234A"/>
    <w:rsid w:val="00E6093C"/>
    <w:rsid w:val="00F6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8453"/>
  <w15:chartTrackingRefBased/>
  <w15:docId w15:val="{8823AAB1-54FD-4F3C-96FB-F199E25B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3C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eastAsiaTheme="minorEastAsia"/>
      <w:sz w:val="20"/>
      <w:lang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93C"/>
    <w:pPr>
      <w:keepNext/>
      <w:keepLines/>
      <w:widowControl/>
      <w:wordWrap/>
      <w:autoSpaceDE/>
      <w:autoSpaceDN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93C"/>
    <w:pPr>
      <w:keepNext/>
      <w:keepLines/>
      <w:widowControl/>
      <w:wordWrap/>
      <w:autoSpaceDE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93C"/>
    <w:pPr>
      <w:keepNext/>
      <w:keepLines/>
      <w:widowControl/>
      <w:wordWrap/>
      <w:autoSpaceDE/>
      <w:autoSpaceDN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93C"/>
    <w:pPr>
      <w:keepNext/>
      <w:keepLines/>
      <w:widowControl/>
      <w:wordWrap/>
      <w:autoSpaceDE/>
      <w:autoSpaceDN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93C"/>
    <w:pPr>
      <w:keepNext/>
      <w:keepLines/>
      <w:widowControl/>
      <w:wordWrap/>
      <w:autoSpaceDE/>
      <w:autoSpaceDN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sz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93C"/>
    <w:pPr>
      <w:keepNext/>
      <w:keepLines/>
      <w:widowControl/>
      <w:wordWrap/>
      <w:autoSpaceDE/>
      <w:autoSpaceDN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93C"/>
    <w:pPr>
      <w:keepNext/>
      <w:keepLines/>
      <w:widowControl/>
      <w:wordWrap/>
      <w:autoSpaceDE/>
      <w:autoSpaceDN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sz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93C"/>
    <w:pPr>
      <w:keepNext/>
      <w:keepLines/>
      <w:widowControl/>
      <w:wordWrap/>
      <w:autoSpaceDE/>
      <w:autoSpaceDN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93C"/>
    <w:pPr>
      <w:keepNext/>
      <w:keepLines/>
      <w:widowControl/>
      <w:wordWrap/>
      <w:autoSpaceDE/>
      <w:autoSpaceDN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sz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93C"/>
    <w:pPr>
      <w:widowControl/>
      <w:wordWrap/>
      <w:autoSpaceDE/>
      <w:autoSpaceDN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93C"/>
    <w:pPr>
      <w:widowControl/>
      <w:numPr>
        <w:ilvl w:val="1"/>
      </w:numPr>
      <w:wordWrap/>
      <w:autoSpaceDE/>
      <w:autoSpaceDN/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0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93C"/>
    <w:pPr>
      <w:widowControl/>
      <w:wordWrap/>
      <w:autoSpaceDE/>
      <w:autoSpaceDN/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0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93C"/>
    <w:pPr>
      <w:widowControl/>
      <w:wordWrap/>
      <w:autoSpaceDE/>
      <w:autoSpaceDN/>
      <w:spacing w:after="160" w:line="259" w:lineRule="auto"/>
      <w:ind w:left="720"/>
      <w:contextualSpacing/>
      <w:jc w:val="left"/>
    </w:pPr>
    <w:rPr>
      <w:rFonts w:eastAsiaTheme="minorHAnsi"/>
      <w:sz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0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93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93C"/>
    <w:rPr>
      <w:b/>
      <w:bCs/>
      <w:smallCaps/>
      <w:color w:val="0F4761" w:themeColor="accent1" w:themeShade="BF"/>
      <w:spacing w:val="5"/>
    </w:rPr>
  </w:style>
  <w:style w:type="paragraph" w:customStyle="1" w:styleId="a">
    <w:name w:val="바탕글"/>
    <w:qFormat/>
    <w:rsid w:val="00E6093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  <w:lang w:eastAsia="ko-KR"/>
      <w14:ligatures w14:val="none"/>
    </w:rPr>
  </w:style>
  <w:style w:type="paragraph" w:customStyle="1" w:styleId="a0">
    <w:name w:val="큰제목"/>
    <w:uiPriority w:val="14"/>
    <w:rsid w:val="00E6093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Tra</dc:creator>
  <cp:keywords/>
  <dc:description/>
  <cp:lastModifiedBy>Nguyen Thanh Tra</cp:lastModifiedBy>
  <cp:revision>1</cp:revision>
  <dcterms:created xsi:type="dcterms:W3CDTF">2024-01-19T08:44:00Z</dcterms:created>
  <dcterms:modified xsi:type="dcterms:W3CDTF">2024-01-19T08:45:00Z</dcterms:modified>
</cp:coreProperties>
</file>